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DB" w:rsidRPr="00EF49A5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B40DB" w:rsidRPr="00EF49A5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B40DB" w:rsidRPr="00EF49A5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Варзуга Терского района</w:t>
      </w:r>
    </w:p>
    <w:p w:rsidR="00FB40DB" w:rsidRPr="00EF49A5" w:rsidRDefault="00FB40DB" w:rsidP="00CA756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B40DB" w:rsidRPr="00EF49A5" w:rsidRDefault="00042250" w:rsidP="00DD65EB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43159F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EF49A5">
        <w:rPr>
          <w:rFonts w:ascii="Times New Roman" w:eastAsia="Times New Roman" w:hAnsi="Times New Roman" w:cs="Times New Roman"/>
          <w:b/>
          <w:sz w:val="28"/>
          <w:szCs w:val="28"/>
        </w:rPr>
        <w:t>22.12.</w:t>
      </w:r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F340D0" w:rsidRPr="00EF49A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</w:t>
      </w:r>
      <w:r w:rsidR="00623D9D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. Варзуга               </w:t>
      </w:r>
      <w:r w:rsidR="00DF462C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DF462C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E6D11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DF462C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EF49A5">
        <w:rPr>
          <w:rFonts w:ascii="Times New Roman" w:eastAsia="Times New Roman" w:hAnsi="Times New Roman" w:cs="Times New Roman"/>
          <w:b/>
          <w:sz w:val="28"/>
          <w:szCs w:val="28"/>
        </w:rPr>
        <w:t>91</w:t>
      </w:r>
    </w:p>
    <w:p w:rsidR="00FB40DB" w:rsidRPr="00EF49A5" w:rsidRDefault="00FB40DB" w:rsidP="00FB40D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0DB" w:rsidRPr="00EF49A5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 программы  «</w:t>
      </w:r>
      <w:r w:rsidR="00BF2BE7" w:rsidRPr="00EF49A5">
        <w:rPr>
          <w:rFonts w:ascii="Times New Roman" w:hAnsi="Times New Roman"/>
          <w:b/>
          <w:bCs/>
          <w:sz w:val="28"/>
          <w:szCs w:val="28"/>
        </w:rPr>
        <w:t>Развитие малого и среднего предпринимательства на территории муниципального образования се</w:t>
      </w:r>
      <w:r w:rsidR="00F340D0" w:rsidRPr="00EF49A5">
        <w:rPr>
          <w:rFonts w:ascii="Times New Roman" w:hAnsi="Times New Roman"/>
          <w:b/>
          <w:bCs/>
          <w:sz w:val="28"/>
          <w:szCs w:val="28"/>
        </w:rPr>
        <w:t>льское поселение Варзуга на 2018</w:t>
      </w:r>
      <w:r w:rsidR="00C76955" w:rsidRPr="00EF49A5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F340D0" w:rsidRPr="00EF49A5">
        <w:rPr>
          <w:rFonts w:ascii="Times New Roman" w:hAnsi="Times New Roman"/>
          <w:b/>
          <w:bCs/>
          <w:sz w:val="28"/>
          <w:szCs w:val="28"/>
        </w:rPr>
        <w:t xml:space="preserve"> и плановый период 2019-2020</w:t>
      </w:r>
      <w:r w:rsidR="00AA4FA6" w:rsidRPr="00EF49A5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="00BF2BE7" w:rsidRPr="00EF49A5">
        <w:rPr>
          <w:rFonts w:ascii="Times New Roman" w:hAnsi="Times New Roman"/>
          <w:b/>
          <w:bCs/>
          <w:sz w:val="28"/>
          <w:szCs w:val="28"/>
        </w:rPr>
        <w:t>»</w:t>
      </w:r>
    </w:p>
    <w:p w:rsidR="00FB40DB" w:rsidRPr="00EF49A5" w:rsidRDefault="00CA7568" w:rsidP="00DD6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623D9D" w:rsidRPr="00EF49A5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gramStart"/>
      <w:r w:rsidR="00BF2BE7" w:rsidRPr="00EF49A5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24.07.2007 года №209-ФЗ  «О развитии малого и среднего предпринимательства в Российской Федерации», 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 w:rsidR="00FB40DB" w:rsidRPr="00EF49A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BF2BE7" w:rsidRPr="00EF49A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>о исполнение постановления а</w:t>
      </w:r>
      <w:r w:rsidR="00841C69" w:rsidRPr="00EF49A5">
        <w:rPr>
          <w:rFonts w:ascii="Times New Roman" w:eastAsia="Times New Roman" w:hAnsi="Times New Roman" w:cs="Times New Roman"/>
          <w:sz w:val="28"/>
          <w:szCs w:val="28"/>
        </w:rPr>
        <w:t>дми</w:t>
      </w:r>
      <w:r w:rsidR="00F340D0" w:rsidRPr="00EF49A5">
        <w:rPr>
          <w:rFonts w:ascii="Times New Roman" w:eastAsia="Times New Roman" w:hAnsi="Times New Roman" w:cs="Times New Roman"/>
          <w:sz w:val="28"/>
          <w:szCs w:val="28"/>
        </w:rPr>
        <w:t xml:space="preserve">нистрации МО СП Варзуга от </w:t>
      </w:r>
      <w:r w:rsidR="00B3181D" w:rsidRPr="00EF49A5">
        <w:rPr>
          <w:rFonts w:ascii="Times New Roman" w:eastAsia="Times New Roman" w:hAnsi="Times New Roman" w:cs="Times New Roman"/>
          <w:sz w:val="28"/>
          <w:szCs w:val="28"/>
        </w:rPr>
        <w:t>05.12</w:t>
      </w:r>
      <w:r w:rsidR="00841C69" w:rsidRPr="00EF49A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340D0" w:rsidRPr="00EF49A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F49A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3181D" w:rsidRPr="00EF49A5">
        <w:rPr>
          <w:rFonts w:ascii="Times New Roman" w:eastAsia="Times New Roman" w:hAnsi="Times New Roman" w:cs="Times New Roman"/>
          <w:sz w:val="28"/>
          <w:szCs w:val="28"/>
        </w:rPr>
        <w:t>72</w:t>
      </w:r>
      <w:bookmarkStart w:id="0" w:name="_GoBack"/>
      <w:bookmarkEnd w:id="0"/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B40DB" w:rsidRPr="00EF4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Перечня муниципальных программ муниципального 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>образования сельское поселение Варзуга</w:t>
      </w:r>
      <w:r w:rsidR="00FB40DB" w:rsidRPr="00EF4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40D0" w:rsidRPr="00EF49A5">
        <w:rPr>
          <w:rFonts w:ascii="Times New Roman" w:eastAsia="Times New Roman" w:hAnsi="Times New Roman" w:cs="Times New Roman"/>
          <w:sz w:val="28"/>
          <w:szCs w:val="28"/>
        </w:rPr>
        <w:t>на 2018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EF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0D0" w:rsidRPr="00EF49A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F340D0" w:rsidRPr="00EF49A5">
        <w:rPr>
          <w:rFonts w:ascii="Times New Roman" w:eastAsia="Times New Roman" w:hAnsi="Times New Roman" w:cs="Times New Roman"/>
          <w:sz w:val="28"/>
          <w:szCs w:val="28"/>
        </w:rPr>
        <w:t xml:space="preserve"> плановый период 2019-2020</w:t>
      </w:r>
      <w:r w:rsidRPr="00EF49A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841C69" w:rsidRPr="00EF49A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0DB" w:rsidRPr="00EF4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МО СП Варзуга Терского района от 21.11.2013 г. № 78    «Об утверждении </w:t>
      </w:r>
      <w:r w:rsidR="00623D9D" w:rsidRPr="00EF49A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>орядка разработки, реализации и оценки эффективности муниципальных программ сельского пос</w:t>
      </w:r>
      <w:r w:rsidR="00DD65EB" w:rsidRPr="00EF49A5">
        <w:rPr>
          <w:rFonts w:ascii="Times New Roman" w:eastAsia="Times New Roman" w:hAnsi="Times New Roman" w:cs="Times New Roman"/>
          <w:sz w:val="28"/>
          <w:szCs w:val="28"/>
        </w:rPr>
        <w:t xml:space="preserve">еления Варзуга Терского района» </w:t>
      </w:r>
      <w:r w:rsidR="00DD65EB" w:rsidRPr="00EF49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постановляю</w:t>
      </w:r>
      <w:r w:rsidR="00FB40DB" w:rsidRPr="00EF49A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B40DB" w:rsidRPr="00EF49A5" w:rsidRDefault="00657970" w:rsidP="00657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9A5">
        <w:rPr>
          <w:rFonts w:ascii="Times New Roman" w:eastAsia="Calibri" w:hAnsi="Times New Roman" w:cs="Times New Roman"/>
          <w:sz w:val="28"/>
          <w:szCs w:val="28"/>
        </w:rPr>
        <w:t xml:space="preserve">        1.</w:t>
      </w:r>
      <w:r w:rsidR="00FB40DB" w:rsidRPr="00EF49A5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прилагаемую муниципальную программу </w:t>
      </w:r>
      <w:r w:rsidR="00623D9D" w:rsidRPr="00EF4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BE7" w:rsidRPr="00EF49A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2BE7" w:rsidRPr="00EF49A5">
        <w:rPr>
          <w:rFonts w:ascii="Times New Roman" w:hAnsi="Times New Roman"/>
          <w:bCs/>
          <w:sz w:val="28"/>
          <w:szCs w:val="28"/>
        </w:rPr>
        <w:t>Развитие малого и среднего предпринимательства на территории муниципального образования сельское поселение Варзуга на 201</w:t>
      </w:r>
      <w:r w:rsidR="00F340D0" w:rsidRPr="00EF49A5">
        <w:rPr>
          <w:rFonts w:ascii="Times New Roman" w:hAnsi="Times New Roman"/>
          <w:bCs/>
          <w:sz w:val="28"/>
          <w:szCs w:val="28"/>
        </w:rPr>
        <w:t xml:space="preserve">8 </w:t>
      </w:r>
      <w:r w:rsidR="00C76955" w:rsidRPr="00EF49A5">
        <w:rPr>
          <w:rFonts w:ascii="Times New Roman" w:hAnsi="Times New Roman"/>
          <w:bCs/>
          <w:sz w:val="28"/>
          <w:szCs w:val="28"/>
        </w:rPr>
        <w:t>год</w:t>
      </w:r>
      <w:r w:rsidR="00F340D0" w:rsidRPr="00EF49A5">
        <w:rPr>
          <w:rFonts w:ascii="Times New Roman" w:hAnsi="Times New Roman"/>
          <w:bCs/>
          <w:sz w:val="28"/>
          <w:szCs w:val="28"/>
        </w:rPr>
        <w:t xml:space="preserve"> и плановый период 2019-2020</w:t>
      </w:r>
      <w:r w:rsidR="00CA7568" w:rsidRPr="00EF49A5">
        <w:rPr>
          <w:rFonts w:ascii="Times New Roman" w:hAnsi="Times New Roman"/>
          <w:bCs/>
          <w:sz w:val="28"/>
          <w:szCs w:val="28"/>
        </w:rPr>
        <w:t xml:space="preserve"> годы</w:t>
      </w:r>
      <w:r w:rsidR="00BF2BE7" w:rsidRPr="00EF49A5">
        <w:rPr>
          <w:rFonts w:ascii="Times New Roman" w:hAnsi="Times New Roman"/>
          <w:b/>
          <w:bCs/>
          <w:sz w:val="28"/>
          <w:szCs w:val="28"/>
        </w:rPr>
        <w:t>»</w:t>
      </w:r>
      <w:r w:rsidR="00623D9D" w:rsidRPr="00EF49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40DB" w:rsidRPr="00EF49A5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Программа).</w:t>
      </w:r>
    </w:p>
    <w:p w:rsidR="00F340D0" w:rsidRPr="00EF49A5" w:rsidRDefault="00F340D0" w:rsidP="00657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0DB" w:rsidRPr="00EF49A5" w:rsidRDefault="00657970" w:rsidP="0065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D65EB" w:rsidRPr="00EF49A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340D0" w:rsidRPr="00EF49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>. Постановление подлежит обнародованию и р</w:t>
      </w:r>
      <w:r w:rsidR="00623D9D" w:rsidRPr="00EF49A5">
        <w:rPr>
          <w:rFonts w:ascii="Times New Roman" w:eastAsia="Times New Roman" w:hAnsi="Times New Roman" w:cs="Times New Roman"/>
          <w:sz w:val="28"/>
          <w:szCs w:val="28"/>
        </w:rPr>
        <w:t>азмещению на официальном сайте муниципального образования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623D9D" w:rsidRPr="00EF49A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623D9D" w:rsidRPr="00EF49A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>Варзуга в сети Интернет и в</w:t>
      </w:r>
      <w:r w:rsidR="00F340D0" w:rsidRPr="00EF49A5">
        <w:rPr>
          <w:rFonts w:ascii="Times New Roman" w:eastAsia="Times New Roman" w:hAnsi="Times New Roman" w:cs="Times New Roman"/>
          <w:sz w:val="28"/>
          <w:szCs w:val="28"/>
        </w:rPr>
        <w:t>ступает в силу  с 01 января 2018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340D0" w:rsidRPr="00EF49A5" w:rsidRDefault="00F340D0" w:rsidP="0065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D29" w:rsidRPr="00EF49A5" w:rsidRDefault="00F340D0" w:rsidP="00643D29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EF49A5">
        <w:rPr>
          <w:rFonts w:ascii="Times New Roman" w:hAnsi="Times New Roman"/>
          <w:sz w:val="28"/>
          <w:szCs w:val="28"/>
        </w:rPr>
        <w:t xml:space="preserve">      3</w:t>
      </w:r>
      <w:r w:rsidR="00DD65EB" w:rsidRPr="00EF49A5">
        <w:rPr>
          <w:rFonts w:ascii="Times New Roman" w:hAnsi="Times New Roman"/>
          <w:sz w:val="28"/>
          <w:szCs w:val="28"/>
        </w:rPr>
        <w:t xml:space="preserve">. </w:t>
      </w:r>
      <w:r w:rsidR="00643D29" w:rsidRPr="00EF49A5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муниципального образования сельское поселение Варзуга </w:t>
      </w:r>
      <w:r w:rsidRPr="00EF49A5">
        <w:rPr>
          <w:rFonts w:ascii="Times New Roman" w:hAnsi="Times New Roman"/>
          <w:sz w:val="28"/>
          <w:szCs w:val="28"/>
        </w:rPr>
        <w:t xml:space="preserve"> Лаане Г.Г.</w:t>
      </w:r>
    </w:p>
    <w:p w:rsidR="00DD65EB" w:rsidRPr="00EF49A5" w:rsidRDefault="00DD65EB" w:rsidP="00CA7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5EB" w:rsidRPr="00EF49A5" w:rsidRDefault="00F340D0" w:rsidP="00DD65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9A5">
        <w:rPr>
          <w:rFonts w:ascii="Times New Roman" w:hAnsi="Times New Roman"/>
          <w:sz w:val="28"/>
          <w:szCs w:val="28"/>
        </w:rPr>
        <w:t>Врип главы</w:t>
      </w:r>
      <w:r w:rsidR="00DD65EB" w:rsidRPr="00EF49A5">
        <w:rPr>
          <w:rFonts w:ascii="Times New Roman" w:hAnsi="Times New Roman"/>
          <w:sz w:val="28"/>
          <w:szCs w:val="28"/>
        </w:rPr>
        <w:t xml:space="preserve"> муниципального образования         </w:t>
      </w:r>
    </w:p>
    <w:p w:rsidR="00DD65EB" w:rsidRPr="00EF49A5" w:rsidRDefault="00DD65EB" w:rsidP="00DD65EB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EF49A5">
        <w:rPr>
          <w:rFonts w:ascii="Times New Roman" w:hAnsi="Times New Roman"/>
          <w:sz w:val="28"/>
          <w:szCs w:val="28"/>
        </w:rPr>
        <w:t xml:space="preserve">сельское поселение Варзуга                                              </w:t>
      </w:r>
      <w:r w:rsidR="008D0E99" w:rsidRPr="00EF49A5">
        <w:rPr>
          <w:rFonts w:ascii="Times New Roman" w:hAnsi="Times New Roman"/>
          <w:sz w:val="28"/>
          <w:szCs w:val="28"/>
        </w:rPr>
        <w:t xml:space="preserve">                   </w:t>
      </w:r>
      <w:r w:rsidRPr="00EF49A5">
        <w:rPr>
          <w:rFonts w:ascii="Times New Roman" w:hAnsi="Times New Roman"/>
          <w:sz w:val="28"/>
          <w:szCs w:val="28"/>
        </w:rPr>
        <w:t xml:space="preserve"> </w:t>
      </w:r>
      <w:r w:rsidR="00F340D0" w:rsidRPr="00EF49A5">
        <w:rPr>
          <w:rFonts w:ascii="Times New Roman" w:hAnsi="Times New Roman"/>
          <w:sz w:val="28"/>
          <w:szCs w:val="28"/>
        </w:rPr>
        <w:t xml:space="preserve">Е.Л. </w:t>
      </w:r>
      <w:proofErr w:type="gramStart"/>
      <w:r w:rsidR="00F340D0" w:rsidRPr="00EF49A5">
        <w:rPr>
          <w:rFonts w:ascii="Times New Roman" w:hAnsi="Times New Roman"/>
          <w:sz w:val="28"/>
          <w:szCs w:val="28"/>
        </w:rPr>
        <w:t>Почтарь</w:t>
      </w:r>
      <w:proofErr w:type="gramEnd"/>
    </w:p>
    <w:p w:rsidR="00CA7568" w:rsidRDefault="00CA7568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7568" w:rsidRDefault="00CA7568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7568" w:rsidRDefault="00CA7568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7568" w:rsidRDefault="00CA7568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7568" w:rsidRDefault="00CA7568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7568" w:rsidRDefault="00CA7568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23D9D" w:rsidRPr="002C6277" w:rsidRDefault="00623D9D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6277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УТВЕРЖДЕНА</w:t>
      </w:r>
    </w:p>
    <w:p w:rsidR="00623D9D" w:rsidRPr="002C6277" w:rsidRDefault="00623D9D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2C6277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администрации МО СП Варзуга </w:t>
      </w:r>
    </w:p>
    <w:p w:rsidR="00623D9D" w:rsidRDefault="00623D9D" w:rsidP="00EF49A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C6277">
        <w:rPr>
          <w:rFonts w:ascii="Times New Roman" w:hAnsi="Times New Roman" w:cs="Times New Roman"/>
          <w:b w:val="0"/>
          <w:sz w:val="24"/>
          <w:szCs w:val="24"/>
        </w:rPr>
        <w:t>Терского района от</w:t>
      </w:r>
      <w:r w:rsidR="00AA4F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15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49A5">
        <w:rPr>
          <w:rFonts w:ascii="Times New Roman" w:hAnsi="Times New Roman" w:cs="Times New Roman"/>
          <w:b w:val="0"/>
          <w:sz w:val="24"/>
          <w:szCs w:val="24"/>
        </w:rPr>
        <w:t>22.12</w:t>
      </w:r>
      <w:r w:rsidR="001E6D11">
        <w:rPr>
          <w:rFonts w:ascii="Times New Roman" w:hAnsi="Times New Roman" w:cs="Times New Roman"/>
          <w:b w:val="0"/>
          <w:sz w:val="24"/>
          <w:szCs w:val="24"/>
        </w:rPr>
        <w:t>.</w:t>
      </w:r>
      <w:r w:rsidR="00F340D0">
        <w:rPr>
          <w:rFonts w:ascii="Times New Roman" w:hAnsi="Times New Roman" w:cs="Times New Roman"/>
          <w:b w:val="0"/>
          <w:sz w:val="24"/>
          <w:szCs w:val="24"/>
        </w:rPr>
        <w:t>2017</w:t>
      </w:r>
      <w:r w:rsidR="003D51A6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Pr="002C6277">
        <w:rPr>
          <w:rFonts w:ascii="Times New Roman" w:hAnsi="Times New Roman" w:cs="Times New Roman"/>
          <w:b w:val="0"/>
          <w:sz w:val="24"/>
          <w:szCs w:val="24"/>
        </w:rPr>
        <w:t>.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49A5">
        <w:rPr>
          <w:rFonts w:ascii="Times New Roman" w:hAnsi="Times New Roman" w:cs="Times New Roman"/>
          <w:b w:val="0"/>
          <w:sz w:val="24"/>
          <w:szCs w:val="24"/>
        </w:rPr>
        <w:t>91</w:t>
      </w:r>
    </w:p>
    <w:p w:rsidR="00623D9D" w:rsidRDefault="00623D9D" w:rsidP="00623D9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3D9D" w:rsidRDefault="00623D9D" w:rsidP="00623D9D">
      <w:pPr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rPr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Pr="00623D9D" w:rsidRDefault="00623D9D" w:rsidP="00623D9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623D9D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623D9D" w:rsidRPr="00623D9D" w:rsidRDefault="00623D9D" w:rsidP="00623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3D9D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623D9D">
        <w:rPr>
          <w:rFonts w:ascii="Times New Roman" w:hAnsi="Times New Roman"/>
          <w:b/>
          <w:bCs/>
          <w:sz w:val="32"/>
          <w:szCs w:val="32"/>
        </w:rPr>
        <w:t>Развитие малого и среднего предпринимательства на территории муниципального образования сельское поселение Варзуга на 201</w:t>
      </w:r>
      <w:r w:rsidR="00F340D0">
        <w:rPr>
          <w:rFonts w:ascii="Times New Roman" w:hAnsi="Times New Roman"/>
          <w:b/>
          <w:bCs/>
          <w:sz w:val="32"/>
          <w:szCs w:val="32"/>
        </w:rPr>
        <w:t>8</w:t>
      </w:r>
      <w:r w:rsidR="00AA4FA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76B09">
        <w:rPr>
          <w:rFonts w:ascii="Times New Roman" w:hAnsi="Times New Roman"/>
          <w:b/>
          <w:bCs/>
          <w:sz w:val="32"/>
          <w:szCs w:val="32"/>
        </w:rPr>
        <w:t>год</w:t>
      </w:r>
      <w:r w:rsidR="00F340D0">
        <w:rPr>
          <w:rFonts w:ascii="Times New Roman" w:hAnsi="Times New Roman"/>
          <w:b/>
          <w:bCs/>
          <w:sz w:val="32"/>
          <w:szCs w:val="32"/>
        </w:rPr>
        <w:t xml:space="preserve"> и плановый период 2019-2020</w:t>
      </w:r>
      <w:r w:rsidR="00AA4FA6">
        <w:rPr>
          <w:rFonts w:ascii="Times New Roman" w:hAnsi="Times New Roman"/>
          <w:b/>
          <w:bCs/>
          <w:sz w:val="32"/>
          <w:szCs w:val="32"/>
        </w:rPr>
        <w:t xml:space="preserve"> годы»</w:t>
      </w:r>
      <w:r w:rsidRPr="00623D9D">
        <w:rPr>
          <w:rFonts w:ascii="Times New Roman" w:hAnsi="Times New Roman"/>
          <w:b/>
          <w:bCs/>
          <w:sz w:val="32"/>
          <w:szCs w:val="32"/>
        </w:rPr>
        <w:t>»</w:t>
      </w:r>
    </w:p>
    <w:p w:rsidR="00623D9D" w:rsidRPr="00623D9D" w:rsidRDefault="00623D9D" w:rsidP="00623D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623D9D" w:rsidRDefault="00623D9D" w:rsidP="00623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DD65EB" w:rsidRDefault="00DD65EB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Pr="00680B8F" w:rsidRDefault="00623D9D" w:rsidP="00CA75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  <w:r w:rsidRPr="00680B8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80B8F">
        <w:rPr>
          <w:rFonts w:ascii="Times New Roman" w:hAnsi="Times New Roman"/>
          <w:b/>
          <w:sz w:val="28"/>
          <w:szCs w:val="28"/>
        </w:rPr>
        <w:t>Варзуга</w:t>
      </w:r>
      <w:proofErr w:type="gramEnd"/>
      <w:r w:rsidR="00F340D0">
        <w:rPr>
          <w:rFonts w:ascii="Times New Roman" w:hAnsi="Times New Roman"/>
          <w:b/>
          <w:sz w:val="28"/>
          <w:szCs w:val="28"/>
        </w:rPr>
        <w:t xml:space="preserve"> 2017</w:t>
      </w:r>
      <w:r w:rsidRPr="00680B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A7188" w:rsidRDefault="006A7188" w:rsidP="00825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9A5" w:rsidRDefault="00EF49A5" w:rsidP="00825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38FA" w:rsidRDefault="009438FA" w:rsidP="00825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DD8" w:rsidRPr="00724525" w:rsidRDefault="00623D9D" w:rsidP="00825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</w:t>
      </w:r>
      <w:r w:rsidR="00825DD8" w:rsidRPr="007245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25DD8" w:rsidRPr="00724525">
        <w:rPr>
          <w:rFonts w:ascii="Times New Roman" w:eastAsia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10752" w:type="dxa"/>
        <w:tblInd w:w="-4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9"/>
        <w:gridCol w:w="8233"/>
      </w:tblGrid>
      <w:tr w:rsidR="00825DD8" w:rsidRPr="00323522" w:rsidTr="000B3967">
        <w:trPr>
          <w:cantSplit/>
          <w:trHeight w:val="359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226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A7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 поддержка субъектов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сельское поселение Варзуга на </w:t>
            </w:r>
            <w:r w:rsidR="00F340D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A7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40D0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2019-2020</w:t>
            </w:r>
            <w:r w:rsidR="00AA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25DD8" w:rsidRPr="00323522" w:rsidTr="000B3967">
        <w:trPr>
          <w:cantSplit/>
          <w:trHeight w:val="47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Основания для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разработки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№ 209-ФЗ «О развитии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малого и среднего предпринимательства в Российской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Федерации»</w:t>
            </w:r>
          </w:p>
        </w:tc>
      </w:tr>
      <w:tr w:rsidR="00825DD8" w:rsidRPr="00323522" w:rsidTr="000B3967">
        <w:trPr>
          <w:cantSplit/>
          <w:trHeight w:val="23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сельское поселение Варзуга</w:t>
            </w:r>
          </w:p>
        </w:tc>
      </w:tr>
      <w:tr w:rsidR="00825DD8" w:rsidRPr="00323522" w:rsidTr="000B3967">
        <w:trPr>
          <w:cantSplit/>
          <w:trHeight w:val="555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Разработчики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сельское поселение Варзуга</w:t>
            </w:r>
          </w:p>
        </w:tc>
      </w:tr>
      <w:tr w:rsidR="00825DD8" w:rsidRPr="00323522" w:rsidTr="000B3967">
        <w:trPr>
          <w:cantSplit/>
          <w:trHeight w:val="958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Сохранение и приумножение производственного потенциала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сельское поселение Варзуга</w:t>
            </w:r>
          </w:p>
        </w:tc>
      </w:tr>
      <w:tr w:rsidR="00825DD8" w:rsidRPr="00323522" w:rsidTr="000B3967">
        <w:trPr>
          <w:cantSplit/>
          <w:trHeight w:val="1796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  Задачи: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благоприятных условий для развития малого и среднего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благоприятных условий для развития молодежного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инфраструктуры поддержки малого и среднего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устранение административных барьеров на пути развития малого и среднего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информационного обеспечения субъектов малого и среднего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консультативная поддержка малого и среднего предпринимательства.</w:t>
            </w:r>
          </w:p>
        </w:tc>
      </w:tr>
      <w:tr w:rsidR="00825DD8" w:rsidRPr="00323522" w:rsidTr="000B3967">
        <w:trPr>
          <w:cantSplit/>
          <w:trHeight w:val="35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F340D0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  <w:r w:rsidR="0065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AA4FA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25DD8" w:rsidRPr="00323522" w:rsidTr="000B3967">
        <w:trPr>
          <w:cantSplit/>
          <w:trHeight w:val="35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43107A" w:rsidP="00AA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по муниципальной программе: </w:t>
            </w:r>
            <w:r w:rsidR="00AA4F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ОБ: 0 тыс. рублей, из них: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</w:t>
            </w:r>
            <w:r w:rsidR="00FD6647">
              <w:rPr>
                <w:rFonts w:ascii="Times New Roman" w:hAnsi="Times New Roman"/>
                <w:color w:val="000000"/>
                <w:sz w:val="24"/>
                <w:szCs w:val="24"/>
              </w:rPr>
              <w:t>ФБ:  0 тыс. рублей,  из них: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МБ: </w:t>
            </w:r>
            <w:r w:rsidR="00657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из них: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AA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ВБС: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="00FD6647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из них:</w:t>
            </w:r>
          </w:p>
        </w:tc>
      </w:tr>
      <w:tr w:rsidR="00825DD8" w:rsidRPr="00825DD8" w:rsidTr="000B3967">
        <w:trPr>
          <w:cantSplit/>
          <w:trHeight w:val="1197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825DD8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</w:t>
            </w: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825DD8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Привлечение инвестиций в экономику поселения; </w:t>
            </w: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новых рабочих мест;</w:t>
            </w:r>
          </w:p>
          <w:p w:rsidR="00825DD8" w:rsidRPr="00825DD8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поступлений в бюджет поселения от деятельности малых предприятий и предпринимателей;</w:t>
            </w:r>
          </w:p>
          <w:p w:rsidR="00825DD8" w:rsidRPr="00825DD8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сохранение устойчиво работающих субъектов </w:t>
            </w:r>
            <w:hyperlink r:id="rId5" w:tooltip="Малое предпринимательство" w:history="1">
              <w:r w:rsidRPr="00825D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малого предпринимательства</w:t>
              </w:r>
            </w:hyperlink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создание новых малых предприятий;</w:t>
            </w:r>
          </w:p>
          <w:p w:rsidR="00825DD8" w:rsidRPr="00825DD8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темпов экономического роста в секторе малого бизнеса</w:t>
            </w:r>
          </w:p>
        </w:tc>
      </w:tr>
      <w:tr w:rsidR="00825DD8" w:rsidRPr="00323522" w:rsidTr="000B3967">
        <w:trPr>
          <w:cantSplit/>
          <w:trHeight w:val="47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контроля  исполнения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2262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исполнения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мероприятий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осуществляется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сельское поселение Варзуга</w:t>
            </w:r>
          </w:p>
        </w:tc>
      </w:tr>
      <w:tr w:rsidR="00825DD8" w:rsidRPr="00323522" w:rsidTr="000B3967">
        <w:trPr>
          <w:cantSplit/>
          <w:trHeight w:val="479"/>
        </w:trPr>
        <w:tc>
          <w:tcPr>
            <w:tcW w:w="2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5DD8" w:rsidRPr="005F0F57" w:rsidRDefault="00825DD8" w:rsidP="0022625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F0F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Адрес размещения программы в сети</w:t>
            </w:r>
          </w:p>
          <w:p w:rsidR="00825DD8" w:rsidRPr="005F0F57" w:rsidRDefault="00825DD8" w:rsidP="0022625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F0F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«Интернет»</w:t>
            </w:r>
          </w:p>
        </w:tc>
        <w:tc>
          <w:tcPr>
            <w:tcW w:w="8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5DD8" w:rsidRPr="00DD65EB" w:rsidRDefault="00042250" w:rsidP="0022625D">
            <w:pPr>
              <w:pStyle w:val="ConsPlusCell"/>
              <w:tabs>
                <w:tab w:val="left" w:pos="227"/>
                <w:tab w:val="left" w:pos="35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proofErr w:type="spellStart"/>
            <w:r>
              <w:t>Варзуга-адм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</w:p>
        </w:tc>
      </w:tr>
    </w:tbl>
    <w:p w:rsidR="00BF2BE7" w:rsidRPr="00724525" w:rsidRDefault="00825DD8" w:rsidP="00825DD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52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BF2BE7" w:rsidRPr="00724525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программно-целевым методом</w:t>
      </w:r>
    </w:p>
    <w:p w:rsidR="005B014C" w:rsidRPr="00CD0FC7" w:rsidRDefault="005B014C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   За последние годы малый бизнес завоевал устойчивые позиции в структуре экономики муниципального образования сельское поселение Варзуга и играет существенную роль в социальной жизни населения. Малый бизнес операт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t xml:space="preserve">ивно реагирует на изменение 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lastRenderedPageBreak/>
        <w:t>конъ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9D4980" w:rsidRPr="00CD0FC7" w:rsidRDefault="005F0F5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 Малые и средние предприятия имеют важное социально-экономическое значение. Они обеспечивают социальную стабильность, вносят существенный вклад в развитие сельского поселения </w:t>
      </w:r>
      <w:r w:rsidR="009D4980" w:rsidRPr="00CD0FC7">
        <w:rPr>
          <w:rFonts w:ascii="Times New Roman" w:eastAsia="Times New Roman" w:hAnsi="Times New Roman" w:cs="Times New Roman"/>
          <w:sz w:val="24"/>
          <w:szCs w:val="24"/>
        </w:rPr>
        <w:t>Варзуга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>. Вместе с тем субъекты малого и среднего предпринимательства характеризуются меньшей устойчивостью и конкурентоспособностью, чем крупные предприятия, а значит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нуждаются в содействии со стороны </w:t>
      </w:r>
      <w:hyperlink r:id="rId6" w:tooltip="Органы местного самоуправления" w:history="1">
        <w:r w:rsidRPr="00CD0FC7">
          <w:rPr>
            <w:rFonts w:ascii="Times New Roman" w:eastAsia="Times New Roman" w:hAnsi="Times New Roman" w:cs="Times New Roman"/>
            <w:sz w:val="24"/>
            <w:szCs w:val="24"/>
          </w:rPr>
          <w:t>органов местного самоуправления</w:t>
        </w:r>
      </w:hyperlink>
      <w:r w:rsidRPr="00CD0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BE7" w:rsidRPr="00CD0FC7" w:rsidRDefault="009D4980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Одним из </w:t>
      </w:r>
      <w:r w:rsidR="00623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деятельности Администрации 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сельское поселение Варзуга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 является развитие малого предпринимательства как рыночного института, обеспечивающего формирование конкурентной среды, </w:t>
      </w:r>
      <w:proofErr w:type="spellStart"/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самозанятость</w:t>
      </w:r>
      <w:proofErr w:type="spellEnd"/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 населения и стабильность налоговых поступлений.</w:t>
      </w:r>
    </w:p>
    <w:p w:rsidR="00BF2BE7" w:rsidRPr="00CD0FC7" w:rsidRDefault="00623D9D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Варзуга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зарегистрировано 0 мал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ых предприятия   и  </w:t>
      </w:r>
      <w:r w:rsidR="00F340D0">
        <w:rPr>
          <w:rFonts w:ascii="Times New Roman" w:eastAsia="Times New Roman" w:hAnsi="Times New Roman" w:cs="Times New Roman"/>
          <w:sz w:val="24"/>
          <w:szCs w:val="24"/>
        </w:rPr>
        <w:t>8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 предпринимателей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BE7" w:rsidRPr="00CD0FC7" w:rsidRDefault="005B014C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Число субъектов малого и среднего предпринимательства на 10 000 человек населения 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сельское поселение Варзуга Терского района Мурманской области: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2"/>
        <w:gridCol w:w="1559"/>
        <w:gridCol w:w="1418"/>
        <w:gridCol w:w="1275"/>
      </w:tblGrid>
      <w:tr w:rsidR="00BF2BE7" w:rsidRPr="00CD0FC7" w:rsidTr="00DF462C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F2BE7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F340D0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BF2BE7"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F340D0" w:rsidP="00AA4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AA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2BE7"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F340D0" w:rsidP="00F3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BF2BE7"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F2BE7" w:rsidRPr="00CD0FC7" w:rsidTr="00DF462C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F2BE7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численность населения, человек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B014C" w:rsidP="00EB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B273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EB2739" w:rsidP="00A76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EB2739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BF2BE7" w:rsidRPr="00CD0FC7" w:rsidTr="00DF462C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F2BE7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предпринимательства, единиц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F340D0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F340D0" w:rsidP="00702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F340D0" w:rsidP="00702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2BE7" w:rsidRPr="00CD0FC7" w:rsidTr="00DF462C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F2BE7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на 10000 человек населения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8800F3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8800F3" w:rsidP="00880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EB2739" w:rsidP="00880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00F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0B3967" w:rsidRDefault="00623D9D" w:rsidP="000B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96DD6" w:rsidRPr="00CD0FC7">
        <w:rPr>
          <w:rFonts w:ascii="Times New Roman" w:eastAsia="Times New Roman" w:hAnsi="Times New Roman" w:cs="Times New Roman"/>
          <w:sz w:val="24"/>
          <w:szCs w:val="24"/>
        </w:rPr>
        <w:t>В сфере малого и среднего предпринимательства на территории сельского поселения Варзуга области  существуют проблемы, устранение которых возможно с использованием программно-целевого направления:</w:t>
      </w:r>
    </w:p>
    <w:p w:rsidR="00796DD6" w:rsidRPr="00CD0FC7" w:rsidRDefault="00796DD6" w:rsidP="000B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796DD6" w:rsidRPr="0097621D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796DD6" w:rsidRPr="0097621D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796DD6" w:rsidRPr="0097621D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796DD6" w:rsidRPr="00CD0FC7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>- сохраняется недостаток квалифицированных кадров у субъектов малого и среднего предпринимательства.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7621D">
        <w:rPr>
          <w:rFonts w:ascii="Times New Roman" w:eastAsia="Times New Roman" w:hAnsi="Times New Roman" w:cs="Times New Roman"/>
          <w:sz w:val="24"/>
          <w:szCs w:val="24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нестабильная налоговая политика;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7621D">
        <w:rPr>
          <w:rFonts w:ascii="Times New Roman" w:eastAsia="Times New Roman" w:hAnsi="Times New Roman" w:cs="Times New Roman"/>
          <w:sz w:val="24"/>
          <w:szCs w:val="24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</w:t>
      </w:r>
      <w:r w:rsidRPr="0097621D">
        <w:rPr>
          <w:rFonts w:ascii="Times New Roman" w:eastAsia="Times New Roman" w:hAnsi="Times New Roman" w:cs="Times New Roman"/>
          <w:sz w:val="24"/>
          <w:szCs w:val="24"/>
        </w:rPr>
        <w:lastRenderedPageBreak/>
        <w:t>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796DD6" w:rsidRPr="00CD0FC7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96DD6" w:rsidRPr="00CD0FC7">
        <w:rPr>
          <w:rFonts w:ascii="Times New Roman" w:eastAsia="Times New Roman" w:hAnsi="Times New Roman" w:cs="Times New Roman"/>
          <w:sz w:val="24"/>
          <w:szCs w:val="24"/>
        </w:rPr>
        <w:t>Настоящая Программа, направленная на достижение целей и задач развития системы малого и среднего предпринимательства в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 сельское поселение Варзуга Терского района</w:t>
      </w:r>
      <w:r w:rsidR="00796DD6" w:rsidRPr="00CD0FC7">
        <w:rPr>
          <w:rFonts w:ascii="Times New Roman" w:eastAsia="Times New Roman" w:hAnsi="Times New Roman" w:cs="Times New Roman"/>
          <w:sz w:val="24"/>
          <w:szCs w:val="24"/>
        </w:rPr>
        <w:t xml:space="preserve">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 организаций по развитию системы малого и среднего предпринимательства 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>на территории сельского поселения.</w:t>
      </w:r>
    </w:p>
    <w:p w:rsidR="00796DD6" w:rsidRPr="00724525" w:rsidRDefault="00825DD8" w:rsidP="0094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52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96DD6" w:rsidRPr="00724525">
        <w:rPr>
          <w:rFonts w:ascii="Times New Roman" w:eastAsia="Times New Roman" w:hAnsi="Times New Roman" w:cs="Times New Roman"/>
          <w:b/>
          <w:sz w:val="24"/>
          <w:szCs w:val="24"/>
        </w:rPr>
        <w:t>. Цели и основные задачи Программы</w:t>
      </w:r>
    </w:p>
    <w:p w:rsidR="00796DD6" w:rsidRPr="00825DD8" w:rsidRDefault="00796DD6" w:rsidP="00943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>Основными целями Программы являются:</w:t>
      </w:r>
    </w:p>
    <w:p w:rsidR="00796DD6" w:rsidRPr="00825DD8" w:rsidRDefault="00825DD8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 xml:space="preserve">1. Повышение темпов развития малого и среднего предпринимательства, как одного из факторов </w:t>
      </w:r>
      <w:hyperlink r:id="rId7" w:tooltip="Социально-экономическое развитие" w:history="1">
        <w:r w:rsidR="00796DD6" w:rsidRPr="00825DD8">
          <w:rPr>
            <w:rFonts w:ascii="Times New Roman" w:eastAsia="Times New Roman" w:hAnsi="Times New Roman" w:cs="Times New Roman"/>
            <w:sz w:val="24"/>
            <w:szCs w:val="24"/>
          </w:rPr>
          <w:t>социально-экономического развития</w:t>
        </w:r>
      </w:hyperlink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FC7" w:rsidRPr="00825DD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сельское поселение Варзуга Терского района</w:t>
      </w:r>
    </w:p>
    <w:p w:rsidR="00796DD6" w:rsidRPr="00825DD8" w:rsidRDefault="00825DD8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 xml:space="preserve">2.Увеличение доли участия субъектов малого и среднего предпринимательства в формировании всех составляющих валового продукта </w:t>
      </w:r>
      <w:r w:rsidR="00CD0FC7" w:rsidRPr="00825DD8">
        <w:rPr>
          <w:rFonts w:ascii="Times New Roman" w:eastAsia="Times New Roman" w:hAnsi="Times New Roman" w:cs="Times New Roman"/>
          <w:sz w:val="24"/>
          <w:szCs w:val="24"/>
        </w:rPr>
        <w:t>муниципального образов</w:t>
      </w:r>
      <w:r w:rsidR="001E5889">
        <w:rPr>
          <w:rFonts w:ascii="Times New Roman" w:eastAsia="Times New Roman" w:hAnsi="Times New Roman" w:cs="Times New Roman"/>
          <w:sz w:val="24"/>
          <w:szCs w:val="24"/>
        </w:rPr>
        <w:t xml:space="preserve">ания сельское поселение Варзуга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>(производство товаров, оказание услуг, чистые налоги).</w:t>
      </w:r>
    </w:p>
    <w:p w:rsidR="00796DD6" w:rsidRPr="00825DD8" w:rsidRDefault="00825DD8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>3.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796DD6" w:rsidRPr="00825DD8" w:rsidRDefault="00825DD8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>4. Обеспечение конкурентоспособности продукции, товаров, услуг субъектов малого и среднего предпринимательства.</w:t>
      </w:r>
    </w:p>
    <w:p w:rsidR="00796DD6" w:rsidRPr="00825DD8" w:rsidRDefault="00825DD8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 xml:space="preserve">5. Содействие деятельности </w:t>
      </w:r>
      <w:hyperlink r:id="rId8" w:tooltip="Некоммерческие организации" w:history="1">
        <w:r w:rsidR="00796DD6" w:rsidRPr="00825DD8">
          <w:rPr>
            <w:rFonts w:ascii="Times New Roman" w:eastAsia="Times New Roman" w:hAnsi="Times New Roman" w:cs="Times New Roman"/>
            <w:sz w:val="24"/>
            <w:szCs w:val="24"/>
          </w:rPr>
          <w:t>некоммерческих организаций</w:t>
        </w:r>
      </w:hyperlink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>, выражающих интересы субъектов малого и среднего предпринимательства, и структурных подразделений указанных организаций.</w:t>
      </w:r>
    </w:p>
    <w:p w:rsidR="00796DD6" w:rsidRPr="00825DD8" w:rsidRDefault="00796DD6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96DD6" w:rsidRPr="00825DD8" w:rsidSect="00DF462C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</w:t>
      </w:r>
      <w:r w:rsidR="00825DD8" w:rsidRPr="00825DD8">
        <w:rPr>
          <w:rFonts w:ascii="Times New Roman" w:eastAsia="Times New Roman" w:hAnsi="Times New Roman" w:cs="Times New Roman"/>
          <w:sz w:val="24"/>
          <w:szCs w:val="24"/>
        </w:rPr>
        <w:t>льство</w:t>
      </w:r>
      <w:r w:rsidR="00825DD8">
        <w:rPr>
          <w:rFonts w:ascii="Times New Roman" w:eastAsia="Times New Roman" w:hAnsi="Times New Roman" w:cs="Times New Roman"/>
          <w:sz w:val="24"/>
          <w:szCs w:val="24"/>
        </w:rPr>
        <w:t xml:space="preserve"> широких слоев населения.</w:t>
      </w:r>
    </w:p>
    <w:p w:rsidR="00B134D2" w:rsidRPr="000B3967" w:rsidRDefault="0043107A" w:rsidP="000B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9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 w:rsidR="00BD25D8" w:rsidRPr="000B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Перечень </w:t>
      </w:r>
      <w:r w:rsidR="00B134D2" w:rsidRPr="000B3967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Программы</w:t>
      </w:r>
      <w:r w:rsidR="00B134D2" w:rsidRPr="000B396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2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0"/>
        <w:gridCol w:w="15"/>
        <w:gridCol w:w="5144"/>
        <w:gridCol w:w="2977"/>
        <w:gridCol w:w="1417"/>
        <w:gridCol w:w="2268"/>
        <w:gridCol w:w="2643"/>
      </w:tblGrid>
      <w:tr w:rsidR="00DF462C" w:rsidRPr="00042250" w:rsidTr="008306B7">
        <w:trPr>
          <w:trHeight w:val="690"/>
          <w:tblCellSpacing w:w="0" w:type="dxa"/>
        </w:trPr>
        <w:tc>
          <w:tcPr>
            <w:tcW w:w="8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финансирования,</w:t>
            </w:r>
          </w:p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6A7188" w:rsidRPr="00042250" w:rsidTr="008306B7">
        <w:trPr>
          <w:trHeight w:val="256"/>
          <w:tblCellSpacing w:w="0" w:type="dxa"/>
        </w:trPr>
        <w:tc>
          <w:tcPr>
            <w:tcW w:w="82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042250" w:rsidRDefault="00042250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A7188" w:rsidRPr="00042250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042250" w:rsidRDefault="00A76B09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62C" w:rsidRPr="00042250" w:rsidTr="00DF462C">
        <w:trPr>
          <w:trHeight w:val="345"/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1.Развитие инфраструктуры поддержки субъектов малого и среднего предпринимательства</w:t>
            </w:r>
          </w:p>
        </w:tc>
      </w:tr>
      <w:tr w:rsidR="006A7188" w:rsidRPr="009438FA" w:rsidTr="008306B7">
        <w:trPr>
          <w:trHeight w:val="1674"/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8306B7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8800F3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Собственные средства предпринимателей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 </w:t>
            </w:r>
          </w:p>
          <w:p w:rsidR="006A7188" w:rsidRPr="009438FA" w:rsidRDefault="00AA4FA6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0</w:t>
            </w:r>
          </w:p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Участие в публичных мероприятиях в сфере малого  и среднего бизнеса, направленных на укрепление взаимодействия предпринимательских кругов с представителями органов муниципальной власти. Участие в мероприятиях, посвященных Дню предпринимателя.</w:t>
            </w:r>
          </w:p>
          <w:p w:rsidR="006A7188" w:rsidRPr="009438FA" w:rsidRDefault="00AA4FA6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Участие в районном конкурсе</w:t>
            </w:r>
            <w:r w:rsidR="006A7188" w:rsidRPr="009438FA">
              <w:rPr>
                <w:rFonts w:ascii="Times New Roman" w:eastAsia="Times New Roman" w:hAnsi="Times New Roman" w:cs="Times New Roman"/>
              </w:rPr>
              <w:t>:</w:t>
            </w:r>
          </w:p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 xml:space="preserve"> «Лучший предприниматель»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 xml:space="preserve"> Администрация    муниципального образования  сельского поселения Варзуга, субъекты малого и среднего предпринимательства сельского поселения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8800F3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Организация взаимодействия субъектов малого и среднего предпринимательства сельско</w:t>
            </w:r>
            <w:r w:rsidR="00AA4FA6" w:rsidRPr="009438FA">
              <w:rPr>
                <w:rFonts w:ascii="Times New Roman" w:eastAsia="Times New Roman" w:hAnsi="Times New Roman" w:cs="Times New Roman"/>
              </w:rPr>
              <w:t>го поселения Варзуга с Министерством</w:t>
            </w:r>
            <w:r w:rsidRPr="009438FA">
              <w:rPr>
                <w:rFonts w:ascii="Times New Roman" w:eastAsia="Times New Roman" w:hAnsi="Times New Roman" w:cs="Times New Roman"/>
              </w:rPr>
              <w:t xml:space="preserve"> развития промышленности и предпринимательства Мурманской области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МО СП Варзуга,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8800F3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2.2. Имущественная поддержка 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2.2.1.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Обеспечение организаций, образующих инфраструктуру поддержки субъектов малого и среднего предпринимательства нежилыми помещениями для осуществления ими уставной  деятельности по договорам аренды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муниципального образования сельское поселение Варзуга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8800F3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2.3. Иные формы поддержки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2.3.1.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Содействие в участии субъектов малого и среднего бизнеса в региональных программах развития и поддержки субъектов малого и среднего предпринимательства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8306B7" w:rsidRPr="009438FA">
              <w:rPr>
                <w:rFonts w:ascii="Times New Roman" w:eastAsia="Times New Roman" w:hAnsi="Times New Roman" w:cs="Times New Roman"/>
              </w:rPr>
              <w:t xml:space="preserve">МО СП </w:t>
            </w:r>
            <w:r w:rsidRPr="009438FA">
              <w:rPr>
                <w:rFonts w:ascii="Times New Roman" w:eastAsia="Times New Roman" w:hAnsi="Times New Roman" w:cs="Times New Roman"/>
              </w:rPr>
              <w:t xml:space="preserve"> Варзуга, организации, образующие инфраструктуру поддержки субъектов малого и </w:t>
            </w:r>
            <w:r w:rsidRPr="009438FA">
              <w:rPr>
                <w:rFonts w:ascii="Times New Roman" w:eastAsia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8800F3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lastRenderedPageBreak/>
              <w:t>2018-2020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lastRenderedPageBreak/>
              <w:t>2.3.2.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Предоставление услуг субъектам малого и среднего предпринимательства по подготовке бизнес-планов, необходимых для заключения договоров кредита, займа и лизинга основных средств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8800F3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2.3.3.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Привлечение субъектов малого и среднего предпринимательства для выполнения муниципальных заказов в соответствии с квотой, определенной Федеральным законодательством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 муниципального образования сельское поселение Варзуга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8800F3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3.Мероприятия по вовлечению в предпринимательскую деятельность населения сельского поселения Варзуга</w:t>
            </w: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3.1. Информационная поддержка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3.1.2.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Информирование предпринимателей по проблемам организации и ведения бизнеса:</w:t>
            </w:r>
          </w:p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- проведение «круглых столов», совещаний  по проблемам организации и ведения бизнеса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сельского поселения Варзуга</w:t>
            </w:r>
          </w:p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8800F3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3.2. Поддержка  в области инноваций и промышленного производства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3.2.1.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AA4FA6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 xml:space="preserve"> Содействие в</w:t>
            </w:r>
            <w:r w:rsidR="008800F3" w:rsidRPr="009438FA">
              <w:rPr>
                <w:rFonts w:ascii="Times New Roman" w:eastAsia="Times New Roman" w:hAnsi="Times New Roman" w:cs="Times New Roman"/>
              </w:rPr>
              <w:t xml:space="preserve"> </w:t>
            </w:r>
            <w:r w:rsidRPr="009438FA">
              <w:rPr>
                <w:rFonts w:ascii="Times New Roman" w:eastAsia="Times New Roman" w:hAnsi="Times New Roman" w:cs="Times New Roman"/>
              </w:rPr>
              <w:t>предоставлении</w:t>
            </w:r>
            <w:r w:rsidR="006A7188" w:rsidRPr="009438FA">
              <w:rPr>
                <w:rFonts w:ascii="Times New Roman" w:eastAsia="Times New Roman" w:hAnsi="Times New Roman" w:cs="Times New Roman"/>
              </w:rPr>
              <w:t xml:space="preserve"> земельных участков и свободных производственных площадей субъектам малого и среднего предпринимательства для возможного размещения инновационных промышленных предприятий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сельского поселения Варзуга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8800F3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требуется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3.3. Нормативно-правовое обеспечение 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3.3.1.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Оказание  предпринимателям юридической помощи по вопросам гражданского, финансового, налогового, бюджетного, валютного,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сельского поселения Варзуга,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8800F3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3.3.2.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Оказание практической помощи субъектам малого и среднего предпринимательства в оперативном получении правовой информации:</w:t>
            </w:r>
          </w:p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- нормативно-правовые акты Мурманской  области и Администрации МО СП  Варзуга, по вопросам малого и среднего предпринимательства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сельского поселения Варзуга,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8800F3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188" w:rsidRPr="009438FA" w:rsidTr="008306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80"/>
        </w:trPr>
        <w:tc>
          <w:tcPr>
            <w:tcW w:w="810" w:type="dxa"/>
          </w:tcPr>
          <w:p w:rsidR="006A7188" w:rsidRPr="009438FA" w:rsidRDefault="006A7188" w:rsidP="00042250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9" w:type="dxa"/>
            <w:gridSpan w:val="2"/>
          </w:tcPr>
          <w:p w:rsidR="006A7188" w:rsidRPr="009438FA" w:rsidRDefault="006A7188" w:rsidP="00042250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</w:p>
          <w:p w:rsidR="006A7188" w:rsidRPr="009438FA" w:rsidRDefault="006A7188" w:rsidP="00042250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  <w:r w:rsidRPr="009438FA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6662" w:type="dxa"/>
            <w:gridSpan w:val="3"/>
          </w:tcPr>
          <w:p w:rsidR="006A7188" w:rsidRPr="009438FA" w:rsidRDefault="006A7188" w:rsidP="00042250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3" w:type="dxa"/>
          </w:tcPr>
          <w:p w:rsidR="006A7188" w:rsidRPr="009438FA" w:rsidRDefault="006A7188" w:rsidP="00042250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</w:p>
          <w:p w:rsidR="006A7188" w:rsidRPr="009438FA" w:rsidRDefault="00AA4FA6" w:rsidP="00042250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</w:rPr>
            </w:pPr>
            <w:r w:rsidRPr="009438FA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A0733" w:rsidRPr="009438FA" w:rsidRDefault="001A0733" w:rsidP="009438FA">
      <w:pPr>
        <w:spacing w:after="0" w:line="240" w:lineRule="auto"/>
        <w:rPr>
          <w:rFonts w:ascii="Times New Roman" w:hAnsi="Times New Roman" w:cs="Times New Roman"/>
        </w:rPr>
      </w:pPr>
    </w:p>
    <w:sectPr w:rsidR="001A0733" w:rsidRPr="009438FA" w:rsidSect="000B396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7A3B"/>
    <w:multiLevelType w:val="hybridMultilevel"/>
    <w:tmpl w:val="C7744E16"/>
    <w:lvl w:ilvl="0" w:tplc="21D2E29A">
      <w:start w:val="1"/>
      <w:numFmt w:val="decimal"/>
      <w:lvlText w:val="%1."/>
      <w:lvlJc w:val="left"/>
      <w:pPr>
        <w:ind w:left="191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1AD007B"/>
    <w:multiLevelType w:val="multilevel"/>
    <w:tmpl w:val="F8AE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267DE"/>
    <w:multiLevelType w:val="hybridMultilevel"/>
    <w:tmpl w:val="14A8DC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0DB"/>
    <w:rsid w:val="00042250"/>
    <w:rsid w:val="00046BA4"/>
    <w:rsid w:val="00051B31"/>
    <w:rsid w:val="00063EDE"/>
    <w:rsid w:val="000B3967"/>
    <w:rsid w:val="001A0733"/>
    <w:rsid w:val="001B1F27"/>
    <w:rsid w:val="001C657B"/>
    <w:rsid w:val="001E352E"/>
    <w:rsid w:val="001E5889"/>
    <w:rsid w:val="001E6D11"/>
    <w:rsid w:val="0028125B"/>
    <w:rsid w:val="003A3A4D"/>
    <w:rsid w:val="003D51A6"/>
    <w:rsid w:val="0043107A"/>
    <w:rsid w:val="0043159F"/>
    <w:rsid w:val="00447C26"/>
    <w:rsid w:val="004A11C8"/>
    <w:rsid w:val="004B159B"/>
    <w:rsid w:val="004B5261"/>
    <w:rsid w:val="004D72F8"/>
    <w:rsid w:val="005428B3"/>
    <w:rsid w:val="005525DB"/>
    <w:rsid w:val="00552789"/>
    <w:rsid w:val="005B014C"/>
    <w:rsid w:val="005F0F57"/>
    <w:rsid w:val="00623D9D"/>
    <w:rsid w:val="00643D29"/>
    <w:rsid w:val="006535E1"/>
    <w:rsid w:val="00657970"/>
    <w:rsid w:val="006759CB"/>
    <w:rsid w:val="006A7188"/>
    <w:rsid w:val="00702D26"/>
    <w:rsid w:val="007112BA"/>
    <w:rsid w:val="00724525"/>
    <w:rsid w:val="00796DD6"/>
    <w:rsid w:val="007C5CC3"/>
    <w:rsid w:val="007D473A"/>
    <w:rsid w:val="008012B8"/>
    <w:rsid w:val="00825DD8"/>
    <w:rsid w:val="008306B7"/>
    <w:rsid w:val="00841C69"/>
    <w:rsid w:val="00872167"/>
    <w:rsid w:val="008800F3"/>
    <w:rsid w:val="008C2015"/>
    <w:rsid w:val="008D0E99"/>
    <w:rsid w:val="009438FA"/>
    <w:rsid w:val="0094757E"/>
    <w:rsid w:val="00965159"/>
    <w:rsid w:val="00972494"/>
    <w:rsid w:val="00973855"/>
    <w:rsid w:val="009B162E"/>
    <w:rsid w:val="009D4980"/>
    <w:rsid w:val="009F03F9"/>
    <w:rsid w:val="00A61D6F"/>
    <w:rsid w:val="00A72970"/>
    <w:rsid w:val="00A76B09"/>
    <w:rsid w:val="00A869D8"/>
    <w:rsid w:val="00AA4FA6"/>
    <w:rsid w:val="00AB6480"/>
    <w:rsid w:val="00AC7B6C"/>
    <w:rsid w:val="00B134D2"/>
    <w:rsid w:val="00B3181D"/>
    <w:rsid w:val="00B65E5A"/>
    <w:rsid w:val="00BA102C"/>
    <w:rsid w:val="00BD25D8"/>
    <w:rsid w:val="00BF2BE7"/>
    <w:rsid w:val="00C04BD3"/>
    <w:rsid w:val="00C76955"/>
    <w:rsid w:val="00CA7568"/>
    <w:rsid w:val="00CD0FC7"/>
    <w:rsid w:val="00CD35F0"/>
    <w:rsid w:val="00D37599"/>
    <w:rsid w:val="00D56C54"/>
    <w:rsid w:val="00D82E8F"/>
    <w:rsid w:val="00DD65EB"/>
    <w:rsid w:val="00DF462C"/>
    <w:rsid w:val="00E0428D"/>
    <w:rsid w:val="00E30819"/>
    <w:rsid w:val="00EB2739"/>
    <w:rsid w:val="00EF49A5"/>
    <w:rsid w:val="00F340D0"/>
    <w:rsid w:val="00FA50BD"/>
    <w:rsid w:val="00FB40DB"/>
    <w:rsid w:val="00FD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rsid w:val="001A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A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uiPriority w:val="99"/>
    <w:unhideWhenUsed/>
    <w:rsid w:val="00623D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79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rsid w:val="001A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A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uiPriority w:val="99"/>
    <w:unhideWhenUsed/>
    <w:rsid w:val="00623D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79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org/text/category/nekommercheskie_organizat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org/text/category/sotcialmzno_yekonomicheskoe_razvi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org/text/category/organi_mestnogo_samoupravleniya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pandia.org/text/category/maloe_predprinimatelmzstv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Галюня</cp:lastModifiedBy>
  <cp:revision>2</cp:revision>
  <cp:lastPrinted>2017-12-22T08:24:00Z</cp:lastPrinted>
  <dcterms:created xsi:type="dcterms:W3CDTF">2017-12-22T08:24:00Z</dcterms:created>
  <dcterms:modified xsi:type="dcterms:W3CDTF">2017-12-22T08:24:00Z</dcterms:modified>
</cp:coreProperties>
</file>